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536C5" w14:textId="77777777" w:rsidR="00972338" w:rsidRPr="00F3406D" w:rsidRDefault="00DF02A0" w:rsidP="00F3406D">
      <w:pPr>
        <w:jc w:val="center"/>
        <w:rPr>
          <w:b/>
          <w:sz w:val="28"/>
          <w:szCs w:val="28"/>
        </w:rPr>
      </w:pPr>
      <w:r w:rsidRPr="00F3406D">
        <w:rPr>
          <w:b/>
          <w:sz w:val="28"/>
          <w:szCs w:val="28"/>
        </w:rPr>
        <w:t>Int</w:t>
      </w:r>
      <w:r w:rsidR="009D6E50">
        <w:rPr>
          <w:b/>
          <w:sz w:val="28"/>
          <w:szCs w:val="28"/>
        </w:rPr>
        <w:t>ernal Assessment- Commentary # 3</w:t>
      </w:r>
    </w:p>
    <w:p w14:paraId="2AF2F7F0" w14:textId="77777777" w:rsidR="00DF02A0" w:rsidRPr="00F3406D" w:rsidRDefault="00DF02A0" w:rsidP="00F3406D">
      <w:pPr>
        <w:jc w:val="center"/>
        <w:rPr>
          <w:b/>
          <w:sz w:val="28"/>
          <w:szCs w:val="28"/>
        </w:rPr>
      </w:pPr>
    </w:p>
    <w:p w14:paraId="461E79E5" w14:textId="659A12DD" w:rsidR="00DF02A0" w:rsidRPr="00F3406D" w:rsidRDefault="00B83A98" w:rsidP="00F34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International Trade</w:t>
      </w:r>
    </w:p>
    <w:p w14:paraId="1A371984" w14:textId="77777777" w:rsidR="00D33F74" w:rsidRDefault="00D33F74" w:rsidP="00F3406D">
      <w:pPr>
        <w:jc w:val="both"/>
      </w:pPr>
    </w:p>
    <w:p w14:paraId="4EDA8FD4" w14:textId="77777777"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 xml:space="preserve">Select a news article that could be potentially used for your </w:t>
      </w:r>
      <w:r w:rsidR="00735F90">
        <w:t>third IA commentary.</w:t>
      </w:r>
      <w:r>
        <w:t xml:space="preserve"> (</w:t>
      </w:r>
      <w:proofErr w:type="gramStart"/>
      <w:r>
        <w:t>see</w:t>
      </w:r>
      <w:proofErr w:type="gramEnd"/>
      <w:r>
        <w:t xml:space="preserve"> below for a list of possible resources and topics to consider)</w:t>
      </w:r>
    </w:p>
    <w:p w14:paraId="31CC9EAB" w14:textId="77777777"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Complete the form: ‘Selecting articles for you</w:t>
      </w:r>
      <w:r w:rsidR="00124303">
        <w:t>r Portfolio commentaries’ found below</w:t>
      </w:r>
    </w:p>
    <w:p w14:paraId="398F7C21" w14:textId="77777777" w:rsidR="00D33F74" w:rsidRDefault="00D33F74" w:rsidP="00F3406D">
      <w:pPr>
        <w:jc w:val="both"/>
        <w:rPr>
          <w:b/>
        </w:rPr>
      </w:pPr>
    </w:p>
    <w:p w14:paraId="5AF3C695" w14:textId="77777777" w:rsidR="00530353" w:rsidRPr="00F3406D" w:rsidRDefault="00530353" w:rsidP="00F3406D">
      <w:pPr>
        <w:jc w:val="both"/>
        <w:rPr>
          <w:b/>
        </w:rPr>
      </w:pPr>
    </w:p>
    <w:p w14:paraId="551629E7" w14:textId="77777777" w:rsidR="00411042" w:rsidRDefault="00411042" w:rsidP="00F3406D">
      <w:pPr>
        <w:jc w:val="both"/>
        <w:rPr>
          <w:b/>
        </w:rPr>
      </w:pPr>
      <w:r w:rsidRPr="003A08AB">
        <w:rPr>
          <w:b/>
        </w:rPr>
        <w:t>Resource list:</w:t>
      </w:r>
    </w:p>
    <w:p w14:paraId="4E5272B6" w14:textId="77777777" w:rsidR="00F3406D" w:rsidRPr="003A08AB" w:rsidRDefault="00F3406D" w:rsidP="00F3406D">
      <w:pPr>
        <w:jc w:val="both"/>
        <w:rPr>
          <w:b/>
        </w:rPr>
      </w:pPr>
    </w:p>
    <w:p w14:paraId="4C078A41" w14:textId="77777777" w:rsidR="00411042" w:rsidRPr="003A08AB" w:rsidRDefault="00411042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 w:rsidRPr="003A08AB">
        <w:rPr>
          <w:color w:val="FF0000"/>
        </w:rPr>
        <w:t>Remember to use a different source than the one you</w:t>
      </w:r>
      <w:r w:rsidR="003A08AB" w:rsidRPr="003A08AB">
        <w:rPr>
          <w:color w:val="FF0000"/>
        </w:rPr>
        <w:t xml:space="preserve"> used for your </w:t>
      </w:r>
      <w:r w:rsidR="00735F90">
        <w:rPr>
          <w:color w:val="FF0000"/>
        </w:rPr>
        <w:t>other commentaries</w:t>
      </w:r>
    </w:p>
    <w:p w14:paraId="584FCD28" w14:textId="31150889" w:rsidR="003A08AB" w:rsidRPr="003A08AB" w:rsidRDefault="003A08AB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>
        <w:rPr>
          <w:color w:val="FF0000"/>
        </w:rPr>
        <w:t xml:space="preserve">Remember that your article must not be older than </w:t>
      </w:r>
      <w:r w:rsidR="005A24E0">
        <w:rPr>
          <w:color w:val="FF0000"/>
        </w:rPr>
        <w:t>January 2015</w:t>
      </w:r>
    </w:p>
    <w:p w14:paraId="087E66CE" w14:textId="77777777" w:rsidR="003A08AB" w:rsidRDefault="003A08AB" w:rsidP="00F3406D">
      <w:pPr>
        <w:jc w:val="both"/>
      </w:pPr>
    </w:p>
    <w:p w14:paraId="743A9632" w14:textId="77777777" w:rsidR="00411042" w:rsidRDefault="005A24E0" w:rsidP="00F3406D">
      <w:pPr>
        <w:pStyle w:val="ListParagraph"/>
        <w:numPr>
          <w:ilvl w:val="0"/>
          <w:numId w:val="7"/>
        </w:numPr>
        <w:jc w:val="both"/>
      </w:pPr>
      <w:hyperlink r:id="rId6" w:history="1">
        <w:r w:rsidR="00411042" w:rsidRPr="008C5E6B">
          <w:rPr>
            <w:rStyle w:val="Hyperlink"/>
          </w:rPr>
          <w:t>www.bbc.co.uk</w:t>
        </w:r>
      </w:hyperlink>
    </w:p>
    <w:p w14:paraId="06A0E032" w14:textId="77777777" w:rsidR="00411042" w:rsidRPr="00530353" w:rsidRDefault="005A24E0" w:rsidP="00F3406D">
      <w:pPr>
        <w:pStyle w:val="ListParagraph"/>
        <w:numPr>
          <w:ilvl w:val="0"/>
          <w:numId w:val="7"/>
        </w:numPr>
        <w:jc w:val="both"/>
        <w:rPr>
          <w:rStyle w:val="Hyperlink"/>
          <w:color w:val="auto"/>
          <w:u w:val="none"/>
        </w:rPr>
      </w:pPr>
      <w:hyperlink r:id="rId7" w:history="1">
        <w:r w:rsidR="00411042" w:rsidRPr="008C5E6B">
          <w:rPr>
            <w:rStyle w:val="Hyperlink"/>
          </w:rPr>
          <w:t>www.theguardian.co.uk</w:t>
        </w:r>
      </w:hyperlink>
    </w:p>
    <w:p w14:paraId="64C5A485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http://www.independent.co.uk/</w:t>
      </w:r>
    </w:p>
    <w:p w14:paraId="0D4571AA" w14:textId="77777777" w:rsidR="00411042" w:rsidRDefault="005A24E0" w:rsidP="00F3406D">
      <w:pPr>
        <w:pStyle w:val="ListParagraph"/>
        <w:numPr>
          <w:ilvl w:val="0"/>
          <w:numId w:val="7"/>
        </w:numPr>
        <w:jc w:val="both"/>
      </w:pPr>
      <w:hyperlink r:id="rId8" w:history="1">
        <w:r w:rsidR="00530353" w:rsidRPr="00C938FE">
          <w:rPr>
            <w:rStyle w:val="Hyperlink"/>
          </w:rPr>
          <w:t>http://www.aljazeera.com/</w:t>
        </w:r>
      </w:hyperlink>
    </w:p>
    <w:p w14:paraId="3C263716" w14:textId="77777777" w:rsidR="00530353" w:rsidRDefault="005A24E0" w:rsidP="00F3406D">
      <w:pPr>
        <w:pStyle w:val="ListParagraph"/>
        <w:numPr>
          <w:ilvl w:val="0"/>
          <w:numId w:val="7"/>
        </w:numPr>
        <w:jc w:val="both"/>
      </w:pPr>
      <w:hyperlink r:id="rId9" w:history="1">
        <w:r w:rsidR="00530353" w:rsidRPr="00C938FE">
          <w:rPr>
            <w:rStyle w:val="Hyperlink"/>
          </w:rPr>
          <w:t>http://www.washingtonpost.com/</w:t>
        </w:r>
      </w:hyperlink>
    </w:p>
    <w:p w14:paraId="211C26E7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http://www.ihtinfo.com/</w:t>
      </w:r>
    </w:p>
    <w:p w14:paraId="500D3293" w14:textId="77777777" w:rsidR="00411042" w:rsidRDefault="005A24E0" w:rsidP="00F3406D">
      <w:pPr>
        <w:pStyle w:val="ListParagraph"/>
        <w:numPr>
          <w:ilvl w:val="0"/>
          <w:numId w:val="7"/>
        </w:numPr>
        <w:jc w:val="both"/>
      </w:pPr>
      <w:hyperlink r:id="rId10" w:history="1">
        <w:r w:rsidR="00411042" w:rsidRPr="008C5E6B">
          <w:rPr>
            <w:rStyle w:val="Hyperlink"/>
          </w:rPr>
          <w:t>http://readingisdestiny.wikispaces.com/Online+Databases</w:t>
        </w:r>
      </w:hyperlink>
      <w:r w:rsidR="00411042">
        <w:t xml:space="preserve">  </w:t>
      </w:r>
      <w:r w:rsidR="00FE2570">
        <w:t>- see EBSCO</w:t>
      </w:r>
    </w:p>
    <w:p w14:paraId="255A1642" w14:textId="77777777" w:rsidR="00FE2570" w:rsidRDefault="005A24E0" w:rsidP="00F3406D">
      <w:pPr>
        <w:pStyle w:val="ListParagraph"/>
        <w:numPr>
          <w:ilvl w:val="0"/>
          <w:numId w:val="7"/>
        </w:numPr>
        <w:jc w:val="both"/>
      </w:pPr>
      <w:hyperlink r:id="rId11" w:history="1">
        <w:r w:rsidR="00FE2570" w:rsidRPr="008C5E6B">
          <w:rPr>
            <w:rStyle w:val="Hyperlink"/>
          </w:rPr>
          <w:t>www.shanghaidaily.com</w:t>
        </w:r>
      </w:hyperlink>
    </w:p>
    <w:p w14:paraId="0C14A830" w14:textId="77777777" w:rsidR="00FE2570" w:rsidRDefault="005A24E0" w:rsidP="00F3406D">
      <w:pPr>
        <w:pStyle w:val="ListParagraph"/>
        <w:numPr>
          <w:ilvl w:val="0"/>
          <w:numId w:val="7"/>
        </w:numPr>
        <w:jc w:val="both"/>
      </w:pPr>
      <w:hyperlink r:id="rId12" w:history="1">
        <w:r w:rsidR="00FE2570" w:rsidRPr="008C5E6B">
          <w:rPr>
            <w:rStyle w:val="Hyperlink"/>
          </w:rPr>
          <w:t>www.washingtontimes.com</w:t>
        </w:r>
      </w:hyperlink>
    </w:p>
    <w:p w14:paraId="0F84F47C" w14:textId="77777777" w:rsidR="00FE2570" w:rsidRDefault="003A08AB" w:rsidP="00F3406D">
      <w:pPr>
        <w:pStyle w:val="ListParagraph"/>
        <w:numPr>
          <w:ilvl w:val="0"/>
          <w:numId w:val="7"/>
        </w:numPr>
        <w:jc w:val="both"/>
      </w:pPr>
      <w:r>
        <w:t>www.cnn.com</w:t>
      </w:r>
    </w:p>
    <w:p w14:paraId="7AA3F19D" w14:textId="77777777" w:rsidR="00D33F74" w:rsidRDefault="00D33F74" w:rsidP="00F3406D">
      <w:pPr>
        <w:pStyle w:val="ListParagraph"/>
        <w:jc w:val="both"/>
      </w:pPr>
    </w:p>
    <w:p w14:paraId="7E79198E" w14:textId="77777777" w:rsidR="003A08AB" w:rsidRPr="00F3406D" w:rsidRDefault="003A08AB" w:rsidP="00F3406D">
      <w:pPr>
        <w:pStyle w:val="ListParagraph"/>
        <w:tabs>
          <w:tab w:val="left" w:pos="0"/>
        </w:tabs>
        <w:ind w:left="0"/>
        <w:jc w:val="both"/>
        <w:rPr>
          <w:b/>
        </w:rPr>
      </w:pPr>
      <w:r w:rsidRPr="00F3406D">
        <w:rPr>
          <w:b/>
        </w:rPr>
        <w:t>Possible topics</w:t>
      </w:r>
    </w:p>
    <w:p w14:paraId="06D650CE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375B3AD7" w14:textId="0578FE30" w:rsidR="00F3406D" w:rsidRDefault="00124303" w:rsidP="00B83A98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General topics: Balance of payments</w:t>
      </w:r>
      <w:r w:rsidR="00072566">
        <w:t xml:space="preserve">, </w:t>
      </w:r>
      <w:r>
        <w:t>current account deficits</w:t>
      </w:r>
      <w:r w:rsidR="00072566">
        <w:t xml:space="preserve">, </w:t>
      </w:r>
      <w:r>
        <w:t>protectionism</w:t>
      </w:r>
      <w:r w:rsidR="00072566">
        <w:t xml:space="preserve">, </w:t>
      </w:r>
      <w:r>
        <w:t>currency manipulation, fixed currency, terms of trade (HL), customs union</w:t>
      </w:r>
      <w:r w:rsidR="00B83A98">
        <w:t>, free trade agreements</w:t>
      </w:r>
    </w:p>
    <w:p w14:paraId="41ED24FE" w14:textId="77777777" w:rsidR="003A08AB" w:rsidRDefault="00124303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Protectionist issues raised in last year- look specifically for tariffs, quotas, product standard regulations</w:t>
      </w:r>
    </w:p>
    <w:p w14:paraId="41B10AC7" w14:textId="77777777" w:rsidR="003A08AB" w:rsidRDefault="00124303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Currency manipulation- charges against China for having a ‘devalued’ currency</w:t>
      </w:r>
    </w:p>
    <w:p w14:paraId="3FF73A5A" w14:textId="77777777" w:rsidR="003A08AB" w:rsidRDefault="00124303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Concerns of current account deficits</w:t>
      </w:r>
    </w:p>
    <w:p w14:paraId="0A86622B" w14:textId="77777777" w:rsidR="00124303" w:rsidRDefault="00124303" w:rsidP="003528D5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Issues with the Euro- common currency in Eurozone</w:t>
      </w:r>
    </w:p>
    <w:p w14:paraId="0605D150" w14:textId="283BB0B9" w:rsidR="005A24E0" w:rsidRPr="003528D5" w:rsidRDefault="005A24E0" w:rsidP="003528D5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Creation of free trade agreements</w:t>
      </w:r>
      <w:bookmarkStart w:id="0" w:name="_GoBack"/>
      <w:bookmarkEnd w:id="0"/>
    </w:p>
    <w:p w14:paraId="0EF548B6" w14:textId="77777777" w:rsidR="005A24E0" w:rsidRDefault="005A24E0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2F338E5" w14:textId="77777777" w:rsidR="005A24E0" w:rsidRDefault="005A24E0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7DA8DAB" w14:textId="77777777" w:rsidR="005A24E0" w:rsidRDefault="005A24E0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679C94B" w14:textId="77777777" w:rsidR="005A24E0" w:rsidRDefault="005A24E0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92BF293" w14:textId="77777777" w:rsidR="005A24E0" w:rsidRDefault="005A24E0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070CC6F" w14:textId="77777777" w:rsidR="00124303" w:rsidRPr="00D8107C" w:rsidRDefault="00124303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8107C">
        <w:rPr>
          <w:rFonts w:ascii="Times New Roman" w:hAnsi="Times New Roman"/>
          <w:b/>
          <w:sz w:val="28"/>
          <w:szCs w:val="28"/>
          <w:u w:val="single"/>
        </w:rPr>
        <w:t>Selecting articles for your Portfolio commentaries</w:t>
      </w:r>
    </w:p>
    <w:p w14:paraId="625F9CBB" w14:textId="77777777" w:rsidR="00124303" w:rsidRPr="00FF0DB8" w:rsidRDefault="00124303" w:rsidP="00124303">
      <w:pPr>
        <w:jc w:val="center"/>
        <w:rPr>
          <w:rFonts w:ascii="Times New Roman" w:hAnsi="Times New Roman"/>
        </w:rPr>
      </w:pPr>
    </w:p>
    <w:p w14:paraId="090CAD0B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A. For your articles selected make sure you know the following:</w:t>
      </w:r>
    </w:p>
    <w:p w14:paraId="4657432E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1CB920CB" w14:textId="77777777" w:rsidR="00124303" w:rsidRPr="003528D5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Title of the </w:t>
      </w:r>
      <w:r>
        <w:rPr>
          <w:rFonts w:ascii="Times New Roman" w:hAnsi="Times New Roman"/>
          <w:b/>
        </w:rPr>
        <w:t>article:</w:t>
      </w:r>
    </w:p>
    <w:p w14:paraId="052BC080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7A849D2D" w14:textId="77777777" w:rsidR="00124303" w:rsidRPr="00ED6546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  <w:color w:val="FF0000"/>
        </w:rPr>
      </w:pPr>
      <w:r w:rsidRPr="00FF0DB8">
        <w:rPr>
          <w:rFonts w:ascii="Times New Roman" w:hAnsi="Times New Roman"/>
          <w:b/>
        </w:rPr>
        <w:t>Source of the extract</w:t>
      </w:r>
      <w:r>
        <w:rPr>
          <w:rFonts w:ascii="Times New Roman" w:hAnsi="Times New Roman"/>
          <w:b/>
        </w:rPr>
        <w:t xml:space="preserve">- </w:t>
      </w:r>
      <w:r w:rsidRPr="00ED6546">
        <w:rPr>
          <w:rFonts w:ascii="Times New Roman" w:hAnsi="Times New Roman"/>
          <w:b/>
          <w:color w:val="FF0000"/>
        </w:rPr>
        <w:t>choose a different source to the one you used for Micro!</w:t>
      </w:r>
      <w:r>
        <w:rPr>
          <w:rFonts w:ascii="Times New Roman" w:hAnsi="Times New Roman"/>
          <w:b/>
          <w:color w:val="FF0000"/>
        </w:rPr>
        <w:t xml:space="preserve"> &amp; Macro</w:t>
      </w:r>
      <w:r w:rsidRPr="00ED6546">
        <w:rPr>
          <w:rFonts w:ascii="Times New Roman" w:hAnsi="Times New Roman"/>
          <w:b/>
          <w:color w:val="FF0000"/>
        </w:rPr>
        <w:t>!!!</w:t>
      </w:r>
    </w:p>
    <w:p w14:paraId="4C8ECDC5" w14:textId="77777777" w:rsidR="00124303" w:rsidRPr="00FF0DB8" w:rsidRDefault="00124303" w:rsidP="003528D5">
      <w:pPr>
        <w:jc w:val="both"/>
        <w:rPr>
          <w:rFonts w:ascii="Times New Roman" w:hAnsi="Times New Roman"/>
        </w:rPr>
      </w:pPr>
    </w:p>
    <w:p w14:paraId="3F4F683F" w14:textId="477D9D6D" w:rsidR="00124303" w:rsidRPr="00B83A9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B83A98">
        <w:rPr>
          <w:rFonts w:ascii="Times New Roman" w:hAnsi="Times New Roman"/>
          <w:b/>
        </w:rPr>
        <w:t>Date of the article</w:t>
      </w:r>
      <w:r w:rsidR="00B83A98">
        <w:rPr>
          <w:rFonts w:ascii="Times New Roman" w:hAnsi="Times New Roman"/>
          <w:b/>
        </w:rPr>
        <w:t>:</w:t>
      </w:r>
    </w:p>
    <w:p w14:paraId="645F1DF7" w14:textId="77777777" w:rsidR="003528D5" w:rsidRDefault="003528D5" w:rsidP="00124303">
      <w:pPr>
        <w:jc w:val="both"/>
        <w:rPr>
          <w:rFonts w:ascii="Times New Roman" w:hAnsi="Times New Roman"/>
          <w:b/>
        </w:rPr>
      </w:pPr>
    </w:p>
    <w:p w14:paraId="300D67D8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B. Extracting information: </w:t>
      </w:r>
    </w:p>
    <w:p w14:paraId="0D559E84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</w:p>
    <w:p w14:paraId="28AEE7A6" w14:textId="77777777" w:rsidR="00124303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terminology will be used and/or defined?</w:t>
      </w:r>
    </w:p>
    <w:p w14:paraId="58F99FE6" w14:textId="77777777" w:rsidR="003528D5" w:rsidRDefault="003528D5" w:rsidP="003528D5">
      <w:pPr>
        <w:ind w:left="720"/>
        <w:jc w:val="both"/>
        <w:rPr>
          <w:rFonts w:ascii="Times New Roman" w:hAnsi="Times New Roman"/>
          <w:b/>
        </w:rPr>
      </w:pPr>
    </w:p>
    <w:p w14:paraId="7B78172A" w14:textId="77777777" w:rsidR="00124303" w:rsidRPr="00FF0DB8" w:rsidRDefault="00124303" w:rsidP="00124303">
      <w:pPr>
        <w:ind w:left="720"/>
        <w:jc w:val="both"/>
        <w:rPr>
          <w:rFonts w:ascii="Times New Roman" w:hAnsi="Times New Roman"/>
          <w:b/>
        </w:rPr>
      </w:pPr>
    </w:p>
    <w:p w14:paraId="491D9394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concepts and/or theories are to be applied/</w:t>
      </w:r>
      <w:proofErr w:type="spellStart"/>
      <w:r w:rsidRPr="00FF0DB8">
        <w:rPr>
          <w:rFonts w:ascii="Times New Roman" w:hAnsi="Times New Roman"/>
          <w:b/>
        </w:rPr>
        <w:t>analysed</w:t>
      </w:r>
      <w:proofErr w:type="spellEnd"/>
      <w:r w:rsidRPr="00FF0DB8">
        <w:rPr>
          <w:rFonts w:ascii="Times New Roman" w:hAnsi="Times New Roman"/>
          <w:b/>
        </w:rPr>
        <w:t>?</w:t>
      </w:r>
    </w:p>
    <w:p w14:paraId="0EB36F35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E.g. diagrams, theories</w:t>
      </w:r>
      <w:r w:rsidRPr="00FF0DB8">
        <w:rPr>
          <w:rFonts w:ascii="Times New Roman" w:hAnsi="Times New Roman"/>
        </w:rPr>
        <w:t xml:space="preserve">, models, ideas </w:t>
      </w:r>
      <w:proofErr w:type="spellStart"/>
      <w:r w:rsidRPr="00FF0DB8">
        <w:rPr>
          <w:rFonts w:ascii="Times New Roman" w:hAnsi="Times New Roman"/>
        </w:rPr>
        <w:t>etc</w:t>
      </w:r>
      <w:proofErr w:type="spellEnd"/>
    </w:p>
    <w:p w14:paraId="14BE00F3" w14:textId="77777777" w:rsidR="00124303" w:rsidRDefault="00124303" w:rsidP="00124303">
      <w:pPr>
        <w:jc w:val="both"/>
        <w:rPr>
          <w:rFonts w:ascii="Times New Roman" w:hAnsi="Times New Roman"/>
        </w:rPr>
      </w:pPr>
    </w:p>
    <w:p w14:paraId="583722B2" w14:textId="77777777" w:rsidR="003528D5" w:rsidRDefault="003528D5" w:rsidP="00124303">
      <w:pPr>
        <w:jc w:val="both"/>
        <w:rPr>
          <w:rFonts w:ascii="Times New Roman" w:hAnsi="Times New Roman"/>
        </w:rPr>
      </w:pPr>
    </w:p>
    <w:p w14:paraId="563AFE40" w14:textId="77777777" w:rsidR="003528D5" w:rsidRPr="00FF0DB8" w:rsidRDefault="003528D5" w:rsidP="00124303">
      <w:pPr>
        <w:jc w:val="both"/>
        <w:rPr>
          <w:rFonts w:ascii="Times New Roman" w:hAnsi="Times New Roman"/>
        </w:rPr>
      </w:pPr>
    </w:p>
    <w:p w14:paraId="3038B332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What is to be evaluated? </w:t>
      </w:r>
    </w:p>
    <w:p w14:paraId="0A3F45C2" w14:textId="77777777" w:rsidR="00124303" w:rsidRPr="00FF0DB8" w:rsidRDefault="00124303" w:rsidP="00124303">
      <w:pPr>
        <w:ind w:left="360" w:firstLine="36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E.g.</w:t>
      </w:r>
      <w:r w:rsidRPr="00FF0DB8">
        <w:rPr>
          <w:rFonts w:ascii="Times New Roman" w:hAnsi="Times New Roman"/>
        </w:rPr>
        <w:tab/>
        <w:t>SR v LR consequences of the issue (what are they? Why?)</w:t>
      </w:r>
    </w:p>
    <w:p w14:paraId="3863C69E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The impact on different stakeholders (who are they? Why?)</w:t>
      </w:r>
    </w:p>
    <w:p w14:paraId="66C77C81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Advantages (why are they advantages?)</w:t>
      </w:r>
    </w:p>
    <w:p w14:paraId="0E004A4A" w14:textId="77777777" w:rsidR="00124303" w:rsidRPr="00FF0DB8" w:rsidRDefault="00124303" w:rsidP="003528D5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Disadvantages (why are they disadvantages?)</w:t>
      </w:r>
    </w:p>
    <w:p w14:paraId="3C2EC22A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Which argument is most significant? Which is least? Why?</w:t>
      </w:r>
    </w:p>
    <w:p w14:paraId="68DB9175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alternatives? Why?</w:t>
      </w:r>
    </w:p>
    <w:p w14:paraId="4A682B4A" w14:textId="77777777" w:rsidR="00124303" w:rsidRPr="00FF0DB8" w:rsidRDefault="00124303" w:rsidP="00124303">
      <w:pPr>
        <w:ind w:left="144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solutions? How effective are they likely to be? Why/why not?</w:t>
      </w:r>
    </w:p>
    <w:p w14:paraId="1951A468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6C1CDA2F" w14:textId="77777777" w:rsidR="003A08AB" w:rsidRDefault="003A08AB" w:rsidP="00F3406D">
      <w:pPr>
        <w:pStyle w:val="ListParagraph"/>
        <w:tabs>
          <w:tab w:val="left" w:pos="0"/>
        </w:tabs>
        <w:ind w:left="0"/>
        <w:jc w:val="both"/>
      </w:pPr>
    </w:p>
    <w:sectPr w:rsidR="003A08A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530"/>
    <w:multiLevelType w:val="hybridMultilevel"/>
    <w:tmpl w:val="3F6C8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BB5"/>
    <w:multiLevelType w:val="hybridMultilevel"/>
    <w:tmpl w:val="1246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D1555"/>
    <w:multiLevelType w:val="hybridMultilevel"/>
    <w:tmpl w:val="0E44A61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E5BF8"/>
    <w:multiLevelType w:val="hybridMultilevel"/>
    <w:tmpl w:val="FEB8A69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E82A5A"/>
    <w:multiLevelType w:val="hybridMultilevel"/>
    <w:tmpl w:val="78C45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57729"/>
    <w:multiLevelType w:val="hybridMultilevel"/>
    <w:tmpl w:val="86EC8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05260"/>
    <w:multiLevelType w:val="hybridMultilevel"/>
    <w:tmpl w:val="F4DC5C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667C6"/>
    <w:multiLevelType w:val="hybridMultilevel"/>
    <w:tmpl w:val="B38EF3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8412F6"/>
    <w:multiLevelType w:val="hybridMultilevel"/>
    <w:tmpl w:val="8068869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A0"/>
    <w:rsid w:val="00072566"/>
    <w:rsid w:val="00124303"/>
    <w:rsid w:val="003528D5"/>
    <w:rsid w:val="003A08AB"/>
    <w:rsid w:val="00411042"/>
    <w:rsid w:val="004817EA"/>
    <w:rsid w:val="00530353"/>
    <w:rsid w:val="00580A05"/>
    <w:rsid w:val="005A24E0"/>
    <w:rsid w:val="00735F90"/>
    <w:rsid w:val="00972338"/>
    <w:rsid w:val="009D6E50"/>
    <w:rsid w:val="00B83A98"/>
    <w:rsid w:val="00D33F74"/>
    <w:rsid w:val="00DF02A0"/>
    <w:rsid w:val="00F3406D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CF0A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hanghaidaily.com" TargetMode="External"/><Relationship Id="rId12" Type="http://schemas.openxmlformats.org/officeDocument/2006/relationships/hyperlink" Target="http://www.washingtontimes.co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bc.co.uk" TargetMode="External"/><Relationship Id="rId7" Type="http://schemas.openxmlformats.org/officeDocument/2006/relationships/hyperlink" Target="http://www.theguardian.co.uk" TargetMode="External"/><Relationship Id="rId8" Type="http://schemas.openxmlformats.org/officeDocument/2006/relationships/hyperlink" Target="http://www.aljazeera.com/" TargetMode="External"/><Relationship Id="rId9" Type="http://schemas.openxmlformats.org/officeDocument/2006/relationships/hyperlink" Target="http://www.washingtonpost.com/" TargetMode="External"/><Relationship Id="rId10" Type="http://schemas.openxmlformats.org/officeDocument/2006/relationships/hyperlink" Target="http://readingisdestiny.wikispaces.com/Online+Datab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2064</Characters>
  <Application>Microsoft Macintosh Word</Application>
  <DocSecurity>0</DocSecurity>
  <Lines>17</Lines>
  <Paragraphs>4</Paragraphs>
  <ScaleCrop>false</ScaleCrop>
  <Company>DCS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dcterms:created xsi:type="dcterms:W3CDTF">2012-10-31T04:56:00Z</dcterms:created>
  <dcterms:modified xsi:type="dcterms:W3CDTF">2016-01-21T00:28:00Z</dcterms:modified>
</cp:coreProperties>
</file>